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1D" w:rsidRDefault="0021211D"/>
    <w:p w:rsidR="0021211D" w:rsidRDefault="0021211D"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2AF3B3C" wp14:editId="17802200">
            <wp:simplePos x="0" y="0"/>
            <wp:positionH relativeFrom="column">
              <wp:posOffset>1276985</wp:posOffset>
            </wp:positionH>
            <wp:positionV relativeFrom="paragraph">
              <wp:posOffset>19050</wp:posOffset>
            </wp:positionV>
            <wp:extent cx="3091815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645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11D" w:rsidRDefault="0021211D"/>
    <w:p w:rsidR="0021211D" w:rsidRDefault="0021211D"/>
    <w:p w:rsidR="0021211D" w:rsidRDefault="0021211D"/>
    <w:p w:rsidR="0021211D" w:rsidRDefault="0021211D"/>
    <w:p w:rsidR="0021211D" w:rsidRDefault="0021211D"/>
    <w:p w:rsidR="0021211D" w:rsidRDefault="0021211D"/>
    <w:p w:rsidR="0021211D" w:rsidRDefault="0021211D"/>
    <w:p w:rsidR="0021211D" w:rsidRDefault="0021211D"/>
    <w:p w:rsidR="00ED0C5B" w:rsidRPr="0021211D" w:rsidRDefault="0021211D" w:rsidP="0021211D">
      <w:pPr>
        <w:jc w:val="center"/>
        <w:rPr>
          <w:sz w:val="32"/>
          <w:szCs w:val="32"/>
        </w:rPr>
      </w:pPr>
      <w:r w:rsidRPr="0021211D">
        <w:rPr>
          <w:sz w:val="32"/>
          <w:szCs w:val="32"/>
        </w:rPr>
        <w:t xml:space="preserve">578 nüfuslu köyümüz, doğuda </w:t>
      </w:r>
      <w:proofErr w:type="spellStart"/>
      <w:r w:rsidRPr="0021211D">
        <w:rPr>
          <w:sz w:val="32"/>
          <w:szCs w:val="32"/>
        </w:rPr>
        <w:t>Dışkaya</w:t>
      </w:r>
      <w:proofErr w:type="spellEnd"/>
      <w:r w:rsidRPr="0021211D">
        <w:rPr>
          <w:sz w:val="32"/>
          <w:szCs w:val="32"/>
        </w:rPr>
        <w:t xml:space="preserve">, güneyde </w:t>
      </w:r>
      <w:proofErr w:type="spellStart"/>
      <w:r w:rsidRPr="0021211D">
        <w:rPr>
          <w:sz w:val="32"/>
          <w:szCs w:val="32"/>
        </w:rPr>
        <w:t>Avdancık</w:t>
      </w:r>
      <w:proofErr w:type="spellEnd"/>
      <w:r w:rsidRPr="0021211D">
        <w:rPr>
          <w:sz w:val="32"/>
          <w:szCs w:val="32"/>
        </w:rPr>
        <w:t xml:space="preserve">, kuzeyde </w:t>
      </w:r>
      <w:proofErr w:type="spellStart"/>
      <w:r w:rsidRPr="0021211D">
        <w:rPr>
          <w:sz w:val="32"/>
          <w:szCs w:val="32"/>
        </w:rPr>
        <w:t>Muratoba</w:t>
      </w:r>
      <w:proofErr w:type="spellEnd"/>
      <w:r w:rsidRPr="0021211D">
        <w:rPr>
          <w:sz w:val="32"/>
          <w:szCs w:val="32"/>
        </w:rPr>
        <w:t xml:space="preserve"> ve batısında da </w:t>
      </w:r>
      <w:proofErr w:type="spellStart"/>
      <w:r w:rsidRPr="0021211D">
        <w:rPr>
          <w:sz w:val="32"/>
          <w:szCs w:val="32"/>
        </w:rPr>
        <w:t>Selçukgazi</w:t>
      </w:r>
      <w:proofErr w:type="spellEnd"/>
      <w:r w:rsidRPr="0021211D">
        <w:rPr>
          <w:sz w:val="32"/>
          <w:szCs w:val="32"/>
        </w:rPr>
        <w:t xml:space="preserve"> köylerinin arasında yer alır. Coğrafi olarak Marmara Bölgesi’nde bulunan köyümüzde, iklim </w:t>
      </w:r>
      <w:bookmarkStart w:id="0" w:name="_GoBack"/>
      <w:bookmarkEnd w:id="0"/>
      <w:r w:rsidRPr="0021211D">
        <w:rPr>
          <w:sz w:val="32"/>
          <w:szCs w:val="32"/>
        </w:rPr>
        <w:t>çeşitlilik gösterir. Köyümüzde yaklaşık 100 yıldır okul bulunmakta olup, okulumuzun şu anda bulunduğu binada öğretime başlama yılı 2001 ‘</w:t>
      </w:r>
      <w:proofErr w:type="spellStart"/>
      <w:r w:rsidRPr="0021211D">
        <w:rPr>
          <w:sz w:val="32"/>
          <w:szCs w:val="32"/>
        </w:rPr>
        <w:t>dir</w:t>
      </w:r>
      <w:proofErr w:type="spellEnd"/>
      <w:r w:rsidRPr="0021211D">
        <w:rPr>
          <w:sz w:val="32"/>
          <w:szCs w:val="32"/>
        </w:rPr>
        <w:t xml:space="preserve">. 1999 yılında, Marmara depremi sonrasında, köyümüzün bir önceki okul binası ve bitişiğindeki </w:t>
      </w:r>
      <w:proofErr w:type="spellStart"/>
      <w:r w:rsidRPr="0021211D">
        <w:rPr>
          <w:sz w:val="32"/>
          <w:szCs w:val="32"/>
        </w:rPr>
        <w:t>lojmanm</w:t>
      </w:r>
      <w:proofErr w:type="spellEnd"/>
      <w:r w:rsidRPr="0021211D">
        <w:rPr>
          <w:sz w:val="32"/>
          <w:szCs w:val="32"/>
        </w:rPr>
        <w:t xml:space="preserve"> hasar görmüş, köyümüz halkının gayretleri sonucunda, yeni binamız yapılmıştır. 578 nüfuslu köyümüz, doğuda </w:t>
      </w:r>
      <w:proofErr w:type="spellStart"/>
      <w:r w:rsidRPr="0021211D">
        <w:rPr>
          <w:sz w:val="32"/>
          <w:szCs w:val="32"/>
        </w:rPr>
        <w:t>Dışkaya</w:t>
      </w:r>
      <w:proofErr w:type="spellEnd"/>
      <w:r w:rsidRPr="0021211D">
        <w:rPr>
          <w:sz w:val="32"/>
          <w:szCs w:val="32"/>
        </w:rPr>
        <w:t xml:space="preserve">, güneyde </w:t>
      </w:r>
      <w:proofErr w:type="spellStart"/>
      <w:r w:rsidRPr="0021211D">
        <w:rPr>
          <w:sz w:val="32"/>
          <w:szCs w:val="32"/>
        </w:rPr>
        <w:t>Avdancık</w:t>
      </w:r>
      <w:proofErr w:type="spellEnd"/>
      <w:r w:rsidRPr="0021211D">
        <w:rPr>
          <w:sz w:val="32"/>
          <w:szCs w:val="32"/>
        </w:rPr>
        <w:t xml:space="preserve">, kuzeyde </w:t>
      </w:r>
      <w:proofErr w:type="spellStart"/>
      <w:r w:rsidRPr="0021211D">
        <w:rPr>
          <w:sz w:val="32"/>
          <w:szCs w:val="32"/>
        </w:rPr>
        <w:t>Muratoba</w:t>
      </w:r>
      <w:proofErr w:type="spellEnd"/>
      <w:r w:rsidRPr="0021211D">
        <w:rPr>
          <w:sz w:val="32"/>
          <w:szCs w:val="32"/>
        </w:rPr>
        <w:t xml:space="preserve"> ve batısında da </w:t>
      </w:r>
      <w:proofErr w:type="spellStart"/>
      <w:r w:rsidRPr="0021211D">
        <w:rPr>
          <w:sz w:val="32"/>
          <w:szCs w:val="32"/>
        </w:rPr>
        <w:t>Selçukgazi</w:t>
      </w:r>
      <w:proofErr w:type="spellEnd"/>
      <w:r w:rsidRPr="0021211D">
        <w:rPr>
          <w:sz w:val="32"/>
          <w:szCs w:val="32"/>
        </w:rPr>
        <w:t xml:space="preserve"> köylerinin arasında yer alır. Coğrafi olarak Marmara Bölgesi’nde bulunan köyümüzde, iklim çeşitlilik gösterir.</w:t>
      </w:r>
    </w:p>
    <w:sectPr w:rsidR="00ED0C5B" w:rsidRPr="0021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1D"/>
    <w:rsid w:val="0021211D"/>
    <w:rsid w:val="00E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1</cp:revision>
  <dcterms:created xsi:type="dcterms:W3CDTF">2020-02-12T08:38:00Z</dcterms:created>
  <dcterms:modified xsi:type="dcterms:W3CDTF">2020-02-12T08:40:00Z</dcterms:modified>
</cp:coreProperties>
</file>